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CC4" w:rsidRPr="00EB6C44" w:rsidRDefault="00373CC4" w:rsidP="00373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Cs w:val="24"/>
        </w:rPr>
      </w:pPr>
      <w:bookmarkStart w:id="0" w:name="_GoBack"/>
      <w:bookmarkEnd w:id="0"/>
      <w:r w:rsidRPr="00EB6C44">
        <w:rPr>
          <w:rFonts w:ascii="Times New Roman" w:eastAsia="Times New Roman" w:hAnsi="Times New Roman" w:cs="Times New Roman"/>
          <w:color w:val="000000"/>
          <w:szCs w:val="24"/>
        </w:rPr>
        <w:t xml:space="preserve">The Graduate School Glossary </w:t>
      </w:r>
    </w:p>
    <w:p w:rsidR="00373CC4" w:rsidRPr="00EB6C44" w:rsidRDefault="00373CC4" w:rsidP="00373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Cs w:val="24"/>
        </w:rPr>
      </w:pPr>
    </w:p>
    <w:p w:rsidR="00373CC4" w:rsidRPr="00EB6C44" w:rsidRDefault="00373CC4" w:rsidP="003B63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30" w:hanging="630"/>
        <w:rPr>
          <w:rFonts w:ascii="Times New Roman" w:eastAsia="Times New Roman" w:hAnsi="Times New Roman" w:cs="Times New Roman"/>
          <w:color w:val="000000"/>
          <w:szCs w:val="24"/>
        </w:rPr>
      </w:pPr>
      <w:proofErr w:type="gramStart"/>
      <w:r w:rsidRPr="00373CC4">
        <w:rPr>
          <w:rFonts w:ascii="Times New Roman" w:eastAsia="Times New Roman" w:hAnsi="Times New Roman" w:cs="Times New Roman"/>
          <w:color w:val="000000"/>
          <w:szCs w:val="24"/>
        </w:rPr>
        <w:t>M.S.</w:t>
      </w:r>
      <w:proofErr w:type="gramEnd"/>
      <w:r w:rsidRPr="00373CC4">
        <w:rPr>
          <w:rFonts w:ascii="Times New Roman" w:eastAsia="Times New Roman" w:hAnsi="Times New Roman" w:cs="Times New Roman"/>
          <w:color w:val="000000"/>
          <w:szCs w:val="24"/>
        </w:rPr>
        <w:t xml:space="preserve"> </w:t>
      </w:r>
      <w:r w:rsidR="003B63A2" w:rsidRPr="00EB6C44">
        <w:rPr>
          <w:rFonts w:ascii="Times New Roman" w:eastAsia="Times New Roman" w:hAnsi="Times New Roman" w:cs="Times New Roman"/>
          <w:color w:val="000000"/>
          <w:szCs w:val="24"/>
        </w:rPr>
        <w:tab/>
      </w:r>
      <w:r w:rsidRPr="00373CC4">
        <w:rPr>
          <w:rFonts w:ascii="Times New Roman" w:eastAsia="Times New Roman" w:hAnsi="Times New Roman" w:cs="Times New Roman"/>
          <w:color w:val="000000"/>
          <w:szCs w:val="24"/>
        </w:rPr>
        <w:t>- A graduate degree (formally, Master of Science) requiring about 2 years beyond the B.S. or B.A. Some institutions may also offer a M.A (Master of Art) degree. Thesis or non-thesis options may be available.</w:t>
      </w:r>
    </w:p>
    <w:p w:rsidR="003B63A2" w:rsidRPr="00373CC4" w:rsidRDefault="003B63A2" w:rsidP="00373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Cs w:val="24"/>
        </w:rPr>
      </w:pPr>
    </w:p>
    <w:p w:rsidR="00373CC4" w:rsidRPr="00373CC4" w:rsidRDefault="00373CC4" w:rsidP="003B63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30" w:hanging="630"/>
        <w:rPr>
          <w:rFonts w:ascii="Times New Roman" w:eastAsia="Times New Roman" w:hAnsi="Times New Roman" w:cs="Times New Roman"/>
          <w:szCs w:val="24"/>
        </w:rPr>
      </w:pPr>
      <w:proofErr w:type="gramStart"/>
      <w:r w:rsidRPr="00373CC4">
        <w:rPr>
          <w:rFonts w:ascii="Times New Roman" w:eastAsia="Times New Roman" w:hAnsi="Times New Roman" w:cs="Times New Roman"/>
          <w:color w:val="000000"/>
          <w:szCs w:val="24"/>
        </w:rPr>
        <w:t>Ph.D.</w:t>
      </w:r>
      <w:proofErr w:type="gramEnd"/>
      <w:r w:rsidR="003B63A2" w:rsidRPr="00EB6C44">
        <w:rPr>
          <w:rFonts w:ascii="Times New Roman" w:eastAsia="Times New Roman" w:hAnsi="Times New Roman" w:cs="Times New Roman"/>
          <w:color w:val="000000"/>
          <w:szCs w:val="24"/>
        </w:rPr>
        <w:tab/>
      </w:r>
      <w:r w:rsidRPr="00373CC4">
        <w:rPr>
          <w:rFonts w:ascii="Times New Roman" w:eastAsia="Times New Roman" w:hAnsi="Times New Roman" w:cs="Times New Roman"/>
          <w:color w:val="000000"/>
          <w:szCs w:val="24"/>
        </w:rPr>
        <w:t xml:space="preserve"> - A graduate degree (formally, Doctor of Philosophy) requiring about 5 years work beyond the B.S. or B.A. Often a M.S. can be earned "on the way." </w:t>
      </w:r>
      <w:proofErr w:type="gramStart"/>
      <w:r w:rsidRPr="00373CC4">
        <w:rPr>
          <w:rFonts w:ascii="Times New Roman" w:eastAsia="Times New Roman" w:hAnsi="Times New Roman" w:cs="Times New Roman"/>
          <w:color w:val="000000"/>
          <w:szCs w:val="24"/>
        </w:rPr>
        <w:t>Requires completion of an original research project, a written thesis, and an oral thesis defense.</w:t>
      </w:r>
      <w:proofErr w:type="gramEnd"/>
    </w:p>
    <w:p w:rsidR="003B63A2" w:rsidRPr="00EB6C44" w:rsidRDefault="003B63A2" w:rsidP="00373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Cs w:val="24"/>
        </w:rPr>
      </w:pPr>
    </w:p>
    <w:p w:rsidR="00373CC4" w:rsidRPr="00373CC4" w:rsidRDefault="00373CC4" w:rsidP="003B63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30" w:hanging="630"/>
        <w:rPr>
          <w:rFonts w:ascii="Times New Roman" w:eastAsia="Times New Roman" w:hAnsi="Times New Roman" w:cs="Times New Roman"/>
          <w:szCs w:val="24"/>
        </w:rPr>
      </w:pPr>
      <w:proofErr w:type="gramStart"/>
      <w:r w:rsidRPr="00373CC4">
        <w:rPr>
          <w:rFonts w:ascii="Times New Roman" w:eastAsia="Times New Roman" w:hAnsi="Times New Roman" w:cs="Times New Roman"/>
          <w:color w:val="000000"/>
          <w:szCs w:val="24"/>
        </w:rPr>
        <w:t>M.D.</w:t>
      </w:r>
      <w:proofErr w:type="gramEnd"/>
      <w:r w:rsidRPr="00373CC4">
        <w:rPr>
          <w:rFonts w:ascii="Times New Roman" w:eastAsia="Times New Roman" w:hAnsi="Times New Roman" w:cs="Times New Roman"/>
          <w:color w:val="000000"/>
          <w:szCs w:val="24"/>
        </w:rPr>
        <w:t xml:space="preserve"> </w:t>
      </w:r>
      <w:r w:rsidR="003B63A2" w:rsidRPr="00EB6C44">
        <w:rPr>
          <w:rFonts w:ascii="Times New Roman" w:eastAsia="Times New Roman" w:hAnsi="Times New Roman" w:cs="Times New Roman"/>
          <w:color w:val="000000"/>
          <w:szCs w:val="24"/>
        </w:rPr>
        <w:tab/>
      </w:r>
      <w:r w:rsidRPr="00373CC4">
        <w:rPr>
          <w:rFonts w:ascii="Times New Roman" w:eastAsia="Times New Roman" w:hAnsi="Times New Roman" w:cs="Times New Roman"/>
          <w:color w:val="000000"/>
          <w:szCs w:val="24"/>
        </w:rPr>
        <w:t xml:space="preserve">- A graduate degree in medicine, usually requiring about 3 years of work beyond the B.S. or B.A. </w:t>
      </w:r>
      <w:proofErr w:type="gramStart"/>
      <w:r w:rsidRPr="00373CC4">
        <w:rPr>
          <w:rFonts w:ascii="Times New Roman" w:eastAsia="Times New Roman" w:hAnsi="Times New Roman" w:cs="Times New Roman"/>
          <w:color w:val="000000"/>
          <w:szCs w:val="24"/>
        </w:rPr>
        <w:t>Required</w:t>
      </w:r>
      <w:proofErr w:type="gramEnd"/>
      <w:r w:rsidRPr="00373CC4">
        <w:rPr>
          <w:rFonts w:ascii="Times New Roman" w:eastAsia="Times New Roman" w:hAnsi="Times New Roman" w:cs="Times New Roman"/>
          <w:color w:val="000000"/>
          <w:szCs w:val="24"/>
        </w:rPr>
        <w:t xml:space="preserve"> for the practice of medicine.</w:t>
      </w:r>
    </w:p>
    <w:p w:rsidR="003B63A2" w:rsidRPr="00EB6C44" w:rsidRDefault="003B63A2" w:rsidP="00373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Cs w:val="24"/>
        </w:rPr>
      </w:pPr>
    </w:p>
    <w:p w:rsidR="00373CC4" w:rsidRPr="00373CC4" w:rsidRDefault="00373CC4" w:rsidP="003B63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30" w:hanging="630"/>
        <w:rPr>
          <w:rFonts w:ascii="Times New Roman" w:eastAsia="Times New Roman" w:hAnsi="Times New Roman" w:cs="Times New Roman"/>
          <w:szCs w:val="24"/>
        </w:rPr>
      </w:pPr>
      <w:proofErr w:type="gramStart"/>
      <w:r w:rsidRPr="00373CC4">
        <w:rPr>
          <w:rFonts w:ascii="Times New Roman" w:eastAsia="Times New Roman" w:hAnsi="Times New Roman" w:cs="Times New Roman"/>
          <w:color w:val="000000"/>
          <w:szCs w:val="24"/>
        </w:rPr>
        <w:t>GRE</w:t>
      </w:r>
      <w:r w:rsidR="003B63A2" w:rsidRPr="00EB6C44">
        <w:rPr>
          <w:rFonts w:ascii="Times New Roman" w:eastAsia="Times New Roman" w:hAnsi="Times New Roman" w:cs="Times New Roman"/>
          <w:color w:val="000000"/>
          <w:szCs w:val="24"/>
        </w:rPr>
        <w:tab/>
      </w:r>
      <w:r w:rsidRPr="00373CC4">
        <w:rPr>
          <w:rFonts w:ascii="Times New Roman" w:eastAsia="Times New Roman" w:hAnsi="Times New Roman" w:cs="Times New Roman"/>
          <w:color w:val="000000"/>
          <w:szCs w:val="24"/>
        </w:rPr>
        <w:t xml:space="preserve"> - Graduate Record Examination.</w:t>
      </w:r>
      <w:proofErr w:type="gramEnd"/>
      <w:r w:rsidRPr="00373CC4">
        <w:rPr>
          <w:rFonts w:ascii="Times New Roman" w:eastAsia="Times New Roman" w:hAnsi="Times New Roman" w:cs="Times New Roman"/>
          <w:color w:val="000000"/>
          <w:szCs w:val="24"/>
        </w:rPr>
        <w:t xml:space="preserve"> A national exam (operated by the same folks who do the SAT) often required for admission to graduate school. The general test consists of verbal, analytical, and quantitative parts. An advanced subject test is offered in most fields. Some schools may require only the general test, others may require both general and advanced, and some may require neither.</w:t>
      </w:r>
    </w:p>
    <w:p w:rsidR="003B63A2" w:rsidRPr="00EB6C44" w:rsidRDefault="003B63A2" w:rsidP="00373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Cs w:val="24"/>
        </w:rPr>
      </w:pPr>
    </w:p>
    <w:p w:rsidR="00373CC4" w:rsidRPr="00373CC4" w:rsidRDefault="00373CC4" w:rsidP="003B63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30" w:hanging="630"/>
        <w:rPr>
          <w:rFonts w:ascii="Times New Roman" w:eastAsia="Times New Roman" w:hAnsi="Times New Roman" w:cs="Times New Roman"/>
          <w:szCs w:val="24"/>
        </w:rPr>
      </w:pPr>
      <w:r w:rsidRPr="00373CC4">
        <w:rPr>
          <w:rFonts w:ascii="Times New Roman" w:eastAsia="Times New Roman" w:hAnsi="Times New Roman" w:cs="Times New Roman"/>
          <w:color w:val="000000"/>
          <w:szCs w:val="24"/>
        </w:rPr>
        <w:t>Qualifying examination - (called "</w:t>
      </w:r>
      <w:proofErr w:type="spellStart"/>
      <w:r w:rsidRPr="00373CC4">
        <w:rPr>
          <w:rFonts w:ascii="Times New Roman" w:eastAsia="Times New Roman" w:hAnsi="Times New Roman" w:cs="Times New Roman"/>
          <w:color w:val="000000"/>
          <w:szCs w:val="24"/>
        </w:rPr>
        <w:t>quals</w:t>
      </w:r>
      <w:proofErr w:type="spellEnd"/>
      <w:r w:rsidRPr="00373CC4">
        <w:rPr>
          <w:rFonts w:ascii="Times New Roman" w:eastAsia="Times New Roman" w:hAnsi="Times New Roman" w:cs="Times New Roman"/>
          <w:color w:val="000000"/>
          <w:szCs w:val="24"/>
        </w:rPr>
        <w:t>"; sometimes known as the compreh</w:t>
      </w:r>
      <w:r w:rsidR="003B63A2" w:rsidRPr="00EB6C44">
        <w:rPr>
          <w:rFonts w:ascii="Times New Roman" w:eastAsia="Times New Roman" w:hAnsi="Times New Roman" w:cs="Times New Roman"/>
          <w:color w:val="000000"/>
          <w:szCs w:val="24"/>
        </w:rPr>
        <w:t>ensive examination or "comps")</w:t>
      </w:r>
      <w:r w:rsidRPr="00373CC4">
        <w:rPr>
          <w:rFonts w:ascii="Times New Roman" w:eastAsia="Times New Roman" w:hAnsi="Times New Roman" w:cs="Times New Roman"/>
          <w:color w:val="000000"/>
          <w:szCs w:val="24"/>
        </w:rPr>
        <w:t xml:space="preserve"> A comprehensive examination, often consisting of both written and oral components, generally taken in the second or third year of graduate study and required for formal admission into Ph.D. candidacy. The exam is usually based on the core subjects in the discipline.</w:t>
      </w:r>
    </w:p>
    <w:p w:rsidR="003B63A2" w:rsidRPr="00EB6C44" w:rsidRDefault="003B63A2" w:rsidP="00373CC4">
      <w:pPr>
        <w:rPr>
          <w:rFonts w:ascii="Times New Roman" w:eastAsia="Times New Roman" w:hAnsi="Times New Roman" w:cs="Times New Roman"/>
          <w:color w:val="000000"/>
          <w:szCs w:val="24"/>
        </w:rPr>
      </w:pPr>
    </w:p>
    <w:p w:rsidR="0035228E" w:rsidRPr="00EB6C44" w:rsidRDefault="00373CC4" w:rsidP="003B63A2">
      <w:pPr>
        <w:ind w:left="630" w:hanging="630"/>
        <w:rPr>
          <w:rFonts w:ascii="Times New Roman" w:eastAsia="Times New Roman" w:hAnsi="Times New Roman" w:cs="Times New Roman"/>
          <w:color w:val="000000"/>
          <w:szCs w:val="24"/>
        </w:rPr>
      </w:pPr>
      <w:r w:rsidRPr="00EB6C44">
        <w:rPr>
          <w:rFonts w:ascii="Times New Roman" w:eastAsia="Times New Roman" w:hAnsi="Times New Roman" w:cs="Times New Roman"/>
          <w:color w:val="000000"/>
          <w:szCs w:val="24"/>
        </w:rPr>
        <w:t xml:space="preserve">Research adviser (also known as "major professor") - The faculty member who supervises the research of a M.S. or </w:t>
      </w:r>
      <w:proofErr w:type="spellStart"/>
      <w:r w:rsidRPr="00EB6C44">
        <w:rPr>
          <w:rFonts w:ascii="Times New Roman" w:eastAsia="Times New Roman" w:hAnsi="Times New Roman" w:cs="Times New Roman"/>
          <w:color w:val="000000"/>
          <w:szCs w:val="24"/>
        </w:rPr>
        <w:t>Ph.D</w:t>
      </w:r>
      <w:proofErr w:type="spellEnd"/>
      <w:r w:rsidRPr="00EB6C44">
        <w:rPr>
          <w:rFonts w:ascii="Times New Roman" w:eastAsia="Times New Roman" w:hAnsi="Times New Roman" w:cs="Times New Roman"/>
          <w:color w:val="000000"/>
          <w:szCs w:val="24"/>
        </w:rPr>
        <w:t xml:space="preserve"> student, selects the research project, provides the facilities and the funding, advises in the preparation of the thesis, and chairs the thesis examination committee.</w:t>
      </w:r>
      <w:r w:rsidR="003B63A2" w:rsidRPr="00EB6C44">
        <w:rPr>
          <w:rFonts w:ascii="Times New Roman" w:eastAsia="Times New Roman" w:hAnsi="Times New Roman" w:cs="Times New Roman"/>
          <w:color w:val="000000"/>
          <w:szCs w:val="24"/>
        </w:rPr>
        <w:t xml:space="preserve"> The research adviser is selected by the grad student based on interest in research program.</w:t>
      </w:r>
    </w:p>
    <w:p w:rsidR="003B63A2" w:rsidRPr="00EB6C44" w:rsidRDefault="003B63A2" w:rsidP="003B63A2">
      <w:pPr>
        <w:ind w:left="630" w:hanging="630"/>
        <w:rPr>
          <w:rFonts w:ascii="Times New Roman" w:eastAsia="Times New Roman" w:hAnsi="Times New Roman" w:cs="Times New Roman"/>
          <w:color w:val="000000"/>
          <w:szCs w:val="24"/>
        </w:rPr>
      </w:pPr>
      <w:proofErr w:type="gramStart"/>
      <w:r w:rsidRPr="00EB6C44">
        <w:rPr>
          <w:rFonts w:ascii="Times New Roman" w:eastAsia="Times New Roman" w:hAnsi="Times New Roman" w:cs="Times New Roman"/>
          <w:color w:val="000000"/>
          <w:szCs w:val="24"/>
        </w:rPr>
        <w:t>Thesis (also known as dissertation) – A comprehensive written description of the research project and its context in the field; typically 100-200 pages for the Ph.D.</w:t>
      </w:r>
      <w:proofErr w:type="gramEnd"/>
    </w:p>
    <w:p w:rsidR="003B63A2" w:rsidRPr="00EB6C44" w:rsidRDefault="003B63A2" w:rsidP="003B63A2">
      <w:pPr>
        <w:ind w:left="630" w:hanging="630"/>
        <w:rPr>
          <w:rFonts w:ascii="Times New Roman" w:eastAsia="Times New Roman" w:hAnsi="Times New Roman" w:cs="Times New Roman"/>
          <w:color w:val="000000"/>
          <w:szCs w:val="24"/>
        </w:rPr>
      </w:pPr>
      <w:proofErr w:type="gramStart"/>
      <w:r w:rsidRPr="00EB6C44">
        <w:rPr>
          <w:rFonts w:ascii="Times New Roman" w:eastAsia="Times New Roman" w:hAnsi="Times New Roman" w:cs="Times New Roman"/>
          <w:color w:val="000000"/>
          <w:szCs w:val="24"/>
        </w:rPr>
        <w:t>Thesis defense – An oral examination in which the student describes the thesis project and responds to questions from a committee of faculty, usually chaired by the research adviser.</w:t>
      </w:r>
      <w:proofErr w:type="gramEnd"/>
    </w:p>
    <w:p w:rsidR="003B63A2" w:rsidRPr="00EB6C44" w:rsidRDefault="003B63A2" w:rsidP="003B63A2">
      <w:pPr>
        <w:ind w:left="630" w:hanging="630"/>
        <w:rPr>
          <w:rFonts w:ascii="Times New Roman" w:eastAsia="Times New Roman" w:hAnsi="Times New Roman" w:cs="Times New Roman"/>
          <w:color w:val="000000"/>
          <w:szCs w:val="24"/>
        </w:rPr>
      </w:pPr>
      <w:r w:rsidRPr="00EB6C44">
        <w:rPr>
          <w:rFonts w:ascii="Times New Roman" w:eastAsia="Times New Roman" w:hAnsi="Times New Roman" w:cs="Times New Roman"/>
          <w:color w:val="000000"/>
          <w:szCs w:val="24"/>
        </w:rPr>
        <w:t>Postdoc (formally, “postdoctoral research associate”) -  A temporary research position (usually 2 years) in a university, government, or industrial laboratory, taken i</w:t>
      </w:r>
      <w:r w:rsidR="00D11B9B" w:rsidRPr="00EB6C44">
        <w:rPr>
          <w:rFonts w:ascii="Times New Roman" w:eastAsia="Times New Roman" w:hAnsi="Times New Roman" w:cs="Times New Roman"/>
          <w:color w:val="000000"/>
          <w:szCs w:val="24"/>
        </w:rPr>
        <w:t>mmediately following the Ph.D. F</w:t>
      </w:r>
      <w:r w:rsidRPr="00EB6C44">
        <w:rPr>
          <w:rFonts w:ascii="Times New Roman" w:eastAsia="Times New Roman" w:hAnsi="Times New Roman" w:cs="Times New Roman"/>
          <w:color w:val="000000"/>
          <w:szCs w:val="24"/>
        </w:rPr>
        <w:t>aculty positions at research universities usually require postdoctoral experience; positions at undergraduate colleges usually do not.</w:t>
      </w:r>
    </w:p>
    <w:p w:rsidR="00D11B9B" w:rsidRPr="00EB6C44" w:rsidRDefault="00D11B9B" w:rsidP="003B63A2">
      <w:pPr>
        <w:ind w:left="630" w:hanging="630"/>
        <w:rPr>
          <w:rFonts w:ascii="Times New Roman" w:eastAsia="Times New Roman" w:hAnsi="Times New Roman" w:cs="Times New Roman"/>
          <w:color w:val="000000"/>
          <w:szCs w:val="24"/>
        </w:rPr>
      </w:pPr>
      <w:r w:rsidRPr="00EB6C44">
        <w:rPr>
          <w:rFonts w:ascii="Times New Roman" w:eastAsia="Times New Roman" w:hAnsi="Times New Roman" w:cs="Times New Roman"/>
          <w:color w:val="000000"/>
          <w:szCs w:val="24"/>
        </w:rPr>
        <w:t>Teaching assistantship (known as “TA”; sometimes also “teaching fellow”) – A form of financial aid for graduate students, typically paying $1850- 2000 per month requiring 15-20 hours per week of work, usually in teaching undergraduate labs or grading papers. Often includes a waiver of tuition.</w:t>
      </w:r>
    </w:p>
    <w:p w:rsidR="00D11B9B" w:rsidRPr="00EB6C44" w:rsidRDefault="00D11B9B" w:rsidP="003B63A2">
      <w:pPr>
        <w:ind w:left="630" w:hanging="630"/>
        <w:rPr>
          <w:rFonts w:ascii="Times New Roman" w:hAnsi="Times New Roman" w:cs="Times New Roman"/>
          <w:szCs w:val="24"/>
        </w:rPr>
      </w:pPr>
      <w:proofErr w:type="gramStart"/>
      <w:r w:rsidRPr="00EB6C44">
        <w:rPr>
          <w:rFonts w:ascii="Times New Roman" w:eastAsia="Times New Roman" w:hAnsi="Times New Roman" w:cs="Times New Roman"/>
          <w:color w:val="000000"/>
          <w:szCs w:val="24"/>
        </w:rPr>
        <w:t>Research assistantship (known as “RA”) – A form of financial aid to graduate students involving research in a faculty member’s lab, usually the same faculty member who serves as the research adviser.</w:t>
      </w:r>
      <w:proofErr w:type="gramEnd"/>
      <w:r w:rsidRPr="00EB6C44">
        <w:rPr>
          <w:rFonts w:ascii="Times New Roman" w:eastAsia="Times New Roman" w:hAnsi="Times New Roman" w:cs="Times New Roman"/>
          <w:color w:val="000000"/>
          <w:szCs w:val="24"/>
        </w:rPr>
        <w:t xml:space="preserve"> RA salaries are usually paid by the research adviser’s grant. Typically salaries are $1850- 2000 per month; usually a tuition waiver is included.</w:t>
      </w:r>
    </w:p>
    <w:sectPr w:rsidR="00D11B9B" w:rsidRPr="00EB6C44" w:rsidSect="003522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CC4"/>
    <w:rsid w:val="00350478"/>
    <w:rsid w:val="0035228E"/>
    <w:rsid w:val="00373CC4"/>
    <w:rsid w:val="003B63A2"/>
    <w:rsid w:val="00D11B9B"/>
    <w:rsid w:val="00EB6C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73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73CC4"/>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73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73CC4"/>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5277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464</Words>
  <Characters>2646</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Physics</Company>
  <LinksUpToDate>false</LinksUpToDate>
  <CharactersWithSpaces>3104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Novela</dc:creator>
  <cp:lastModifiedBy>Manogue, Corinne</cp:lastModifiedBy>
  <cp:revision>2</cp:revision>
  <dcterms:created xsi:type="dcterms:W3CDTF">2013-02-28T22:52:00Z</dcterms:created>
  <dcterms:modified xsi:type="dcterms:W3CDTF">2013-02-28T22:52:00Z</dcterms:modified>
</cp:coreProperties>
</file>